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17" w:rsidRDefault="00071F1C" w:rsidP="0007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1C">
        <w:rPr>
          <w:rFonts w:ascii="Times New Roman" w:hAnsi="Times New Roman" w:cs="Times New Roman"/>
          <w:b/>
          <w:sz w:val="24"/>
          <w:szCs w:val="24"/>
        </w:rPr>
        <w:t>ПЕДАГОГИЧЕСКИЙ   СОСТАВ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795"/>
        <w:gridCol w:w="1701"/>
        <w:gridCol w:w="1985"/>
        <w:gridCol w:w="2315"/>
        <w:gridCol w:w="1087"/>
        <w:gridCol w:w="1134"/>
        <w:gridCol w:w="1890"/>
      </w:tblGrid>
      <w:tr w:rsidR="00071F1C" w:rsidTr="00923311">
        <w:tc>
          <w:tcPr>
            <w:tcW w:w="2694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134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95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985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специальность</w:t>
            </w:r>
          </w:p>
        </w:tc>
        <w:tc>
          <w:tcPr>
            <w:tcW w:w="2315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087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890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Звания,</w:t>
            </w:r>
            <w:r w:rsidR="00DB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071F1C" w:rsidTr="00923311">
        <w:tc>
          <w:tcPr>
            <w:tcW w:w="2694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Васильевна</w:t>
            </w:r>
          </w:p>
        </w:tc>
        <w:tc>
          <w:tcPr>
            <w:tcW w:w="1134" w:type="dxa"/>
          </w:tcPr>
          <w:p w:rsidR="00071F1C" w:rsidRDefault="00DA165A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1F1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95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языка,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701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2315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образования»</w:t>
            </w:r>
            <w:r w:rsidR="007D3C0B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ВИРО,2012  год</w:t>
            </w:r>
          </w:p>
        </w:tc>
        <w:tc>
          <w:tcPr>
            <w:tcW w:w="1087" w:type="dxa"/>
          </w:tcPr>
          <w:p w:rsidR="00071F1C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71F1C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</w:t>
            </w:r>
          </w:p>
        </w:tc>
      </w:tr>
      <w:tr w:rsidR="00071F1C" w:rsidTr="00923311">
        <w:tc>
          <w:tcPr>
            <w:tcW w:w="2694" w:type="dxa"/>
          </w:tcPr>
          <w:p w:rsidR="00071F1C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071F1C" w:rsidRDefault="00FB66B3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95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математики и информатики, ВКК</w:t>
            </w:r>
          </w:p>
        </w:tc>
        <w:tc>
          <w:tcPr>
            <w:tcW w:w="1701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30742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315" w:type="dxa"/>
          </w:tcPr>
          <w:p w:rsidR="00230742" w:rsidRDefault="00230742" w:rsidP="0023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образования» 2016 год</w:t>
            </w:r>
          </w:p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071F1C" w:rsidRDefault="00F651FE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071F1C" w:rsidTr="00923311">
        <w:tc>
          <w:tcPr>
            <w:tcW w:w="2694" w:type="dxa"/>
          </w:tcPr>
          <w:p w:rsidR="00071F1C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Завалина Татьяна Владимировна</w:t>
            </w:r>
          </w:p>
        </w:tc>
        <w:tc>
          <w:tcPr>
            <w:tcW w:w="1134" w:type="dxa"/>
          </w:tcPr>
          <w:p w:rsidR="00071F1C" w:rsidRDefault="00FB66B3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95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русского языка и литературы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1КК</w:t>
            </w:r>
          </w:p>
        </w:tc>
        <w:tc>
          <w:tcPr>
            <w:tcW w:w="1701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30742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071F1C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15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ДПО «Институт переподготовки и повышения квалификации по программе «Организация и управление воспитательной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ФГОС» 2017г</w:t>
            </w:r>
          </w:p>
          <w:p w:rsidR="00230742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образования» 2016г</w:t>
            </w:r>
          </w:p>
          <w:p w:rsidR="00230742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образования» «Использование потенциала учреждений для обучения русскому языку»</w:t>
            </w:r>
          </w:p>
        </w:tc>
        <w:tc>
          <w:tcPr>
            <w:tcW w:w="1087" w:type="dxa"/>
          </w:tcPr>
          <w:p w:rsidR="00071F1C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071F1C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071F1C" w:rsidRDefault="004B454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</w:t>
            </w:r>
          </w:p>
        </w:tc>
      </w:tr>
      <w:tr w:rsidR="00071F1C" w:rsidTr="00923311">
        <w:tc>
          <w:tcPr>
            <w:tcW w:w="2694" w:type="dxa"/>
          </w:tcPr>
          <w:p w:rsidR="00071F1C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Антипова Людмила Сергеевна</w:t>
            </w:r>
          </w:p>
        </w:tc>
        <w:tc>
          <w:tcPr>
            <w:tcW w:w="1134" w:type="dxa"/>
          </w:tcPr>
          <w:p w:rsidR="00071F1C" w:rsidRDefault="00FB66B3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95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3C5473">
              <w:rPr>
                <w:rFonts w:ascii="Times New Roman" w:hAnsi="Times New Roman" w:cs="Times New Roman"/>
                <w:sz w:val="24"/>
                <w:szCs w:val="24"/>
              </w:rPr>
              <w:t>, молодой специалист</w:t>
            </w:r>
          </w:p>
        </w:tc>
        <w:tc>
          <w:tcPr>
            <w:tcW w:w="1701" w:type="dxa"/>
          </w:tcPr>
          <w:p w:rsidR="00230742" w:rsidRDefault="00230742" w:rsidP="0023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1F1C" w:rsidRDefault="00230742" w:rsidP="0023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071F1C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филологического образования по направлению «Филологическое образование»</w:t>
            </w:r>
          </w:p>
        </w:tc>
        <w:tc>
          <w:tcPr>
            <w:tcW w:w="2315" w:type="dxa"/>
          </w:tcPr>
          <w:p w:rsidR="00071F1C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ИСО «Содержание и практические механизмы реализации ФГОС ООО для учителя русского языка основной школы» 2015г</w:t>
            </w:r>
          </w:p>
        </w:tc>
        <w:tc>
          <w:tcPr>
            <w:tcW w:w="1087" w:type="dxa"/>
          </w:tcPr>
          <w:p w:rsidR="00071F1C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1F1C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1C" w:rsidTr="00923311">
        <w:tc>
          <w:tcPr>
            <w:tcW w:w="2694" w:type="dxa"/>
          </w:tcPr>
          <w:p w:rsidR="00071F1C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Нина Алексеевна</w:t>
            </w:r>
          </w:p>
        </w:tc>
        <w:tc>
          <w:tcPr>
            <w:tcW w:w="1134" w:type="dxa"/>
          </w:tcPr>
          <w:p w:rsidR="00071F1C" w:rsidRDefault="00FB66B3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95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ВКК</w:t>
            </w:r>
          </w:p>
        </w:tc>
        <w:tc>
          <w:tcPr>
            <w:tcW w:w="1701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30742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071F1C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15" w:type="dxa"/>
          </w:tcPr>
          <w:p w:rsidR="00071F1C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ИСО  «ФИПК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41F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предметов « русский язык» в современных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 2018г</w:t>
            </w:r>
          </w:p>
        </w:tc>
        <w:tc>
          <w:tcPr>
            <w:tcW w:w="1087" w:type="dxa"/>
          </w:tcPr>
          <w:p w:rsidR="00071F1C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071F1C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0" w:type="dxa"/>
          </w:tcPr>
          <w:p w:rsidR="00071F1C" w:rsidRDefault="00F651FE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</w:tr>
      <w:tr w:rsidR="00071F1C" w:rsidTr="00923311">
        <w:tc>
          <w:tcPr>
            <w:tcW w:w="2694" w:type="dxa"/>
          </w:tcPr>
          <w:p w:rsidR="00071F1C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Суркова Елена Алексеевна</w:t>
            </w:r>
          </w:p>
        </w:tc>
        <w:tc>
          <w:tcPr>
            <w:tcW w:w="1134" w:type="dxa"/>
          </w:tcPr>
          <w:p w:rsidR="00071F1C" w:rsidRDefault="00FB66B3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95" w:type="dxa"/>
          </w:tcPr>
          <w:p w:rsidR="00071F1C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3C5473">
              <w:rPr>
                <w:rFonts w:ascii="Times New Roman" w:hAnsi="Times New Roman" w:cs="Times New Roman"/>
                <w:sz w:val="24"/>
                <w:szCs w:val="24"/>
              </w:rPr>
              <w:t>, категории нет</w:t>
            </w:r>
          </w:p>
        </w:tc>
        <w:tc>
          <w:tcPr>
            <w:tcW w:w="1701" w:type="dxa"/>
          </w:tcPr>
          <w:p w:rsidR="00071F1C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71F1C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«Содержание и практические механизмы реализации ФГОС ООО для учителя математики основной школы» 2015г</w:t>
            </w:r>
          </w:p>
          <w:p w:rsidR="007A041F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 Институт развития образования» «Работа с родителями в образовательной организации» 2016г</w:t>
            </w:r>
          </w:p>
        </w:tc>
        <w:tc>
          <w:tcPr>
            <w:tcW w:w="1087" w:type="dxa"/>
          </w:tcPr>
          <w:p w:rsidR="00071F1C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1F1C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1C" w:rsidTr="00923311">
        <w:tc>
          <w:tcPr>
            <w:tcW w:w="2694" w:type="dxa"/>
          </w:tcPr>
          <w:p w:rsidR="00071F1C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7D3C0B">
              <w:rPr>
                <w:rFonts w:ascii="Times New Roman" w:hAnsi="Times New Roman" w:cs="Times New Roman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1134" w:type="dxa"/>
          </w:tcPr>
          <w:p w:rsidR="00071F1C" w:rsidRDefault="00DA165A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041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95" w:type="dxa"/>
          </w:tcPr>
          <w:p w:rsidR="00071F1C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3C5473">
              <w:rPr>
                <w:rFonts w:ascii="Times New Roman" w:hAnsi="Times New Roman" w:cs="Times New Roman"/>
                <w:sz w:val="24"/>
                <w:szCs w:val="24"/>
              </w:rPr>
              <w:t>, молодой специалист</w:t>
            </w:r>
          </w:p>
        </w:tc>
        <w:tc>
          <w:tcPr>
            <w:tcW w:w="1701" w:type="dxa"/>
          </w:tcPr>
          <w:p w:rsidR="00071F1C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3074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E95BF2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5BF2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95BF2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071F1C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315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71F1C" w:rsidRDefault="00071F1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134" w:type="dxa"/>
          </w:tcPr>
          <w:p w:rsidR="007D3C0B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95" w:type="dxa"/>
          </w:tcPr>
          <w:p w:rsidR="007D3C0B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1КК</w:t>
            </w:r>
          </w:p>
        </w:tc>
        <w:tc>
          <w:tcPr>
            <w:tcW w:w="1701" w:type="dxa"/>
          </w:tcPr>
          <w:p w:rsidR="007D3C0B" w:rsidRDefault="006B63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7D3C0B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15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ВПО «Европейский университет» «Бизнес Треугольник» 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классов. Реализация личностно-ориентированного подхода при обучении младших школьников в условиях ФГОС» 2016г</w:t>
            </w:r>
          </w:p>
        </w:tc>
        <w:tc>
          <w:tcPr>
            <w:tcW w:w="1087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7D3C0B" w:rsidRDefault="00F651FE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просвещения РФ</w:t>
            </w: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134" w:type="dxa"/>
          </w:tcPr>
          <w:p w:rsidR="007D3C0B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95" w:type="dxa"/>
          </w:tcPr>
          <w:p w:rsidR="007D3C0B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1КК</w:t>
            </w:r>
          </w:p>
        </w:tc>
        <w:tc>
          <w:tcPr>
            <w:tcW w:w="1701" w:type="dxa"/>
          </w:tcPr>
          <w:p w:rsidR="007D3C0B" w:rsidRDefault="006B63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7D3C0B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15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 «Формирование методического и технологического инструментария учителя и воспитателя ГПД начальной школы, обеспечивающего реализацию требований ФГОС» 2016г</w:t>
            </w:r>
          </w:p>
        </w:tc>
        <w:tc>
          <w:tcPr>
            <w:tcW w:w="1087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0" w:type="dxa"/>
          </w:tcPr>
          <w:p w:rsidR="007D3C0B" w:rsidRDefault="00F651FE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</w:t>
            </w:r>
            <w:r w:rsidR="004B4546">
              <w:rPr>
                <w:rFonts w:ascii="Times New Roman" w:hAnsi="Times New Roman" w:cs="Times New Roman"/>
                <w:sz w:val="24"/>
                <w:szCs w:val="24"/>
              </w:rPr>
              <w:t>ства образования РФ</w:t>
            </w: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Закотельникова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7D3C0B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95" w:type="dxa"/>
          </w:tcPr>
          <w:p w:rsidR="007D3C0B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ВКК</w:t>
            </w:r>
          </w:p>
        </w:tc>
        <w:tc>
          <w:tcPr>
            <w:tcW w:w="1701" w:type="dxa"/>
          </w:tcPr>
          <w:p w:rsidR="007D3C0B" w:rsidRDefault="006B63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6B631F" w:rsidRDefault="006B63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985" w:type="dxa"/>
          </w:tcPr>
          <w:p w:rsidR="007D3C0B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средней школы</w:t>
            </w:r>
          </w:p>
        </w:tc>
        <w:tc>
          <w:tcPr>
            <w:tcW w:w="2315" w:type="dxa"/>
          </w:tcPr>
          <w:p w:rsidR="007D3C0B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ВПО «Европейский университет» «Бизнес Треугольник» «Учитель начальных классов. Реализация личностно-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подхода при обучении младших школьников в условиях ФГОС» 2016г</w:t>
            </w:r>
          </w:p>
          <w:p w:rsidR="00C05E30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образования» «Реализация требований ФГОС для обучающихся с ОВЗ» 2017г</w:t>
            </w:r>
          </w:p>
        </w:tc>
        <w:tc>
          <w:tcPr>
            <w:tcW w:w="1087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7D3C0B" w:rsidRDefault="00F651FE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образования, науки и молодежной политики</w:t>
            </w: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Платонова Елена Борисовна</w:t>
            </w:r>
          </w:p>
        </w:tc>
        <w:tc>
          <w:tcPr>
            <w:tcW w:w="1134" w:type="dxa"/>
          </w:tcPr>
          <w:p w:rsidR="007D3C0B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74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95" w:type="dxa"/>
          </w:tcPr>
          <w:p w:rsidR="007D3C0B" w:rsidRDefault="0023074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1КК</w:t>
            </w:r>
          </w:p>
        </w:tc>
        <w:tc>
          <w:tcPr>
            <w:tcW w:w="1701" w:type="dxa"/>
          </w:tcPr>
          <w:p w:rsidR="007D3C0B" w:rsidRDefault="006B63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7D3C0B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15" w:type="dxa"/>
          </w:tcPr>
          <w:p w:rsidR="007D3C0B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образования» «Реализация требований ФГОС для обучающихся с ОВЗ» 2017г ГБУ ДПО Воронежской области «Институт развития образования» «Использование потенциала учреждений для обучения русскому языку»</w:t>
            </w:r>
          </w:p>
          <w:p w:rsidR="00C05E30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F651FE" w:rsidRDefault="00F651FE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образования, науки и молодежной политики Воронежской области</w:t>
            </w: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Меланьин Владимир Николаевич</w:t>
            </w:r>
          </w:p>
        </w:tc>
        <w:tc>
          <w:tcPr>
            <w:tcW w:w="1134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95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1КК</w:t>
            </w:r>
          </w:p>
        </w:tc>
        <w:tc>
          <w:tcPr>
            <w:tcW w:w="1701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95BF2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95BF2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5BF2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:rsidR="007D3C0B" w:rsidRDefault="00D43C7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методист по воспитательной работе</w:t>
            </w:r>
          </w:p>
        </w:tc>
        <w:tc>
          <w:tcPr>
            <w:tcW w:w="2315" w:type="dxa"/>
          </w:tcPr>
          <w:p w:rsidR="007D3C0B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центр ДПО» «Теория, методика и современные образовательные технологии начального, основного общего и среднего (полного) общего образования» по теме: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при преподавании курсов истории и обществознания в контексте требований ФГОС» 2015г</w:t>
            </w:r>
          </w:p>
        </w:tc>
        <w:tc>
          <w:tcPr>
            <w:tcW w:w="1087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7D3C0B" w:rsidRDefault="004B454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РОО</w:t>
            </w: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1134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95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ВКК</w:t>
            </w:r>
          </w:p>
        </w:tc>
        <w:tc>
          <w:tcPr>
            <w:tcW w:w="1701" w:type="dxa"/>
          </w:tcPr>
          <w:p w:rsidR="007D3C0B" w:rsidRDefault="00923311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95BF2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E95BF2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985" w:type="dxa"/>
          </w:tcPr>
          <w:p w:rsidR="007D3C0B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изоискусства и черчения</w:t>
            </w:r>
          </w:p>
        </w:tc>
        <w:tc>
          <w:tcPr>
            <w:tcW w:w="2315" w:type="dxa"/>
          </w:tcPr>
          <w:p w:rsidR="007D3C0B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современного образования « «Содержание и практические механизмы реализации ФГОС ООО для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 2015г</w:t>
            </w:r>
          </w:p>
        </w:tc>
        <w:tc>
          <w:tcPr>
            <w:tcW w:w="1087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7D3C0B" w:rsidRDefault="00F651FE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Анастасия  Александровна</w:t>
            </w:r>
          </w:p>
        </w:tc>
        <w:tc>
          <w:tcPr>
            <w:tcW w:w="1134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95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3C5473">
              <w:rPr>
                <w:rFonts w:ascii="Times New Roman" w:hAnsi="Times New Roman" w:cs="Times New Roman"/>
                <w:sz w:val="24"/>
                <w:szCs w:val="24"/>
              </w:rPr>
              <w:t>, молодой специалист</w:t>
            </w:r>
          </w:p>
        </w:tc>
        <w:tc>
          <w:tcPr>
            <w:tcW w:w="1701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5BF2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95BF2" w:rsidRDefault="00923311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5BF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985" w:type="dxa"/>
          </w:tcPr>
          <w:p w:rsidR="007D3C0B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15" w:type="dxa"/>
          </w:tcPr>
          <w:p w:rsidR="007D3C0B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«Воронежский государственный университет» «Предметное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обучение.География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2015г</w:t>
            </w:r>
          </w:p>
          <w:p w:rsidR="00C05E30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ООО «Издательство «Учитель»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учитель общеобразовательной организации (химия)» 2015г</w:t>
            </w:r>
          </w:p>
        </w:tc>
        <w:tc>
          <w:tcPr>
            <w:tcW w:w="1087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Ирина Александровна</w:t>
            </w:r>
          </w:p>
        </w:tc>
        <w:tc>
          <w:tcPr>
            <w:tcW w:w="1134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95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3C5473">
              <w:rPr>
                <w:rFonts w:ascii="Times New Roman" w:hAnsi="Times New Roman" w:cs="Times New Roman"/>
                <w:sz w:val="24"/>
                <w:szCs w:val="24"/>
              </w:rPr>
              <w:t>, молодой специалист</w:t>
            </w:r>
          </w:p>
        </w:tc>
        <w:tc>
          <w:tcPr>
            <w:tcW w:w="1701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7D3C0B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начальной и основной общеобразовательной школы</w:t>
            </w:r>
          </w:p>
        </w:tc>
        <w:tc>
          <w:tcPr>
            <w:tcW w:w="2315" w:type="dxa"/>
          </w:tcPr>
          <w:p w:rsidR="007D3C0B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«Содержание и практические механизмы реализации ФГОС ООО для учителя иностранного языка (английского) основной школы» 2016г</w:t>
            </w:r>
          </w:p>
        </w:tc>
        <w:tc>
          <w:tcPr>
            <w:tcW w:w="1087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7D3C0B" w:rsidRDefault="00DA165A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041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95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1КК</w:t>
            </w:r>
          </w:p>
        </w:tc>
        <w:tc>
          <w:tcPr>
            <w:tcW w:w="1701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C0B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15" w:type="dxa"/>
          </w:tcPr>
          <w:p w:rsidR="007D3C0B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«Содержание и практические механизмы реализации ФГОС ООО для учителя логопеда основной школы» 2015г</w:t>
            </w:r>
          </w:p>
        </w:tc>
        <w:tc>
          <w:tcPr>
            <w:tcW w:w="1087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7D3C0B" w:rsidRDefault="00923311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отдела образования</w:t>
            </w: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 </w:t>
            </w:r>
          </w:p>
        </w:tc>
        <w:tc>
          <w:tcPr>
            <w:tcW w:w="1134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95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1КК</w:t>
            </w:r>
          </w:p>
        </w:tc>
        <w:tc>
          <w:tcPr>
            <w:tcW w:w="1701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7D3C0B" w:rsidRDefault="00D43C7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315" w:type="dxa"/>
          </w:tcPr>
          <w:p w:rsidR="007D3C0B" w:rsidRDefault="00C05E30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 ВГПУ» «Реализация ФГОС ООО (технология)» 2015г</w:t>
            </w:r>
          </w:p>
        </w:tc>
        <w:tc>
          <w:tcPr>
            <w:tcW w:w="1087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7D3C0B" w:rsidRDefault="00DB1DED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отдела образования </w:t>
            </w: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Елена Викторовна</w:t>
            </w:r>
          </w:p>
        </w:tc>
        <w:tc>
          <w:tcPr>
            <w:tcW w:w="1134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95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ВКК</w:t>
            </w:r>
          </w:p>
        </w:tc>
        <w:tc>
          <w:tcPr>
            <w:tcW w:w="1701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7D3C0B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15" w:type="dxa"/>
          </w:tcPr>
          <w:p w:rsidR="007D3C0B" w:rsidRDefault="00E95BF2" w:rsidP="00E9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 ВГПУ» «Администратор Всероссийского физкультурно-спортивного комплекса «Готов к труду и обороне» 2016г</w:t>
            </w:r>
          </w:p>
        </w:tc>
        <w:tc>
          <w:tcPr>
            <w:tcW w:w="1087" w:type="dxa"/>
          </w:tcPr>
          <w:p w:rsidR="007D3C0B" w:rsidRDefault="004B454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D3C0B" w:rsidRDefault="004B454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7D3C0B" w:rsidRDefault="00F651FE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образования, науки и молодежной политики Воронежской области</w:t>
            </w:r>
          </w:p>
        </w:tc>
      </w:tr>
      <w:tr w:rsidR="007D3C0B" w:rsidTr="00923311">
        <w:tc>
          <w:tcPr>
            <w:tcW w:w="269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Агулов</w:t>
            </w:r>
            <w:r w:rsidR="0092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134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95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  <w:r w:rsidR="003C5473">
              <w:rPr>
                <w:rFonts w:ascii="Times New Roman" w:hAnsi="Times New Roman" w:cs="Times New Roman"/>
                <w:sz w:val="24"/>
                <w:szCs w:val="24"/>
              </w:rPr>
              <w:t>, молодой специалист</w:t>
            </w:r>
          </w:p>
        </w:tc>
        <w:tc>
          <w:tcPr>
            <w:tcW w:w="1701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95BF2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7D3C0B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2315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«Педагогика и психология. Специализация: преподаватель организатор ОБЖ» 2018г</w:t>
            </w:r>
          </w:p>
        </w:tc>
        <w:tc>
          <w:tcPr>
            <w:tcW w:w="1087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3C0B" w:rsidRDefault="007D3C0B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7C" w:rsidTr="00923311">
        <w:tc>
          <w:tcPr>
            <w:tcW w:w="2694" w:type="dxa"/>
          </w:tcPr>
          <w:p w:rsidR="00D43C7C" w:rsidRDefault="00D43C7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D43C7C" w:rsidRDefault="00D43C7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795" w:type="dxa"/>
          </w:tcPr>
          <w:p w:rsidR="00D43C7C" w:rsidRDefault="00D43C7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  <w:r w:rsidR="003C5473">
              <w:rPr>
                <w:rFonts w:ascii="Times New Roman" w:hAnsi="Times New Roman" w:cs="Times New Roman"/>
                <w:sz w:val="24"/>
                <w:szCs w:val="24"/>
              </w:rPr>
              <w:t>, 1 КК</w:t>
            </w:r>
          </w:p>
        </w:tc>
        <w:tc>
          <w:tcPr>
            <w:tcW w:w="1701" w:type="dxa"/>
          </w:tcPr>
          <w:p w:rsidR="00D43C7C" w:rsidRDefault="00D43C7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985" w:type="dxa"/>
          </w:tcPr>
          <w:p w:rsidR="00D43C7C" w:rsidRDefault="004B454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2315" w:type="dxa"/>
          </w:tcPr>
          <w:p w:rsidR="00D43C7C" w:rsidRDefault="004B454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образовательные технологии» 2018г</w:t>
            </w:r>
          </w:p>
        </w:tc>
        <w:tc>
          <w:tcPr>
            <w:tcW w:w="1087" w:type="dxa"/>
          </w:tcPr>
          <w:p w:rsidR="00D43C7C" w:rsidRDefault="004B454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D43C7C" w:rsidRDefault="004B454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D43C7C" w:rsidRDefault="00D43C7C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0B" w:rsidTr="00923311">
        <w:tc>
          <w:tcPr>
            <w:tcW w:w="2694" w:type="dxa"/>
          </w:tcPr>
          <w:p w:rsidR="007D3C0B" w:rsidRDefault="00FB66B3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Сильченко Елена Васильевна</w:t>
            </w:r>
          </w:p>
        </w:tc>
        <w:tc>
          <w:tcPr>
            <w:tcW w:w="1134" w:type="dxa"/>
          </w:tcPr>
          <w:p w:rsidR="007D3C0B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E95BF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95" w:type="dxa"/>
          </w:tcPr>
          <w:p w:rsidR="007D3C0B" w:rsidRDefault="003C5473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</w:t>
            </w:r>
          </w:p>
        </w:tc>
        <w:tc>
          <w:tcPr>
            <w:tcW w:w="1985" w:type="dxa"/>
          </w:tcPr>
          <w:p w:rsidR="007D3C0B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Бухгалтер-финансист</w:t>
            </w:r>
          </w:p>
        </w:tc>
        <w:tc>
          <w:tcPr>
            <w:tcW w:w="2315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образования»</w:t>
            </w:r>
            <w:r w:rsidR="006B631F"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1087" w:type="dxa"/>
          </w:tcPr>
          <w:p w:rsidR="007D3C0B" w:rsidRDefault="00F651FE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D3C0B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7D3C0B" w:rsidRDefault="004B454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РОО</w:t>
            </w:r>
          </w:p>
        </w:tc>
      </w:tr>
      <w:tr w:rsidR="00FB66B3" w:rsidTr="00923311">
        <w:tc>
          <w:tcPr>
            <w:tcW w:w="2694" w:type="dxa"/>
          </w:tcPr>
          <w:p w:rsidR="00FB66B3" w:rsidRDefault="00FB66B3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Роговая Ольга Геннадьевна</w:t>
            </w:r>
          </w:p>
        </w:tc>
        <w:tc>
          <w:tcPr>
            <w:tcW w:w="1134" w:type="dxa"/>
          </w:tcPr>
          <w:p w:rsidR="00FB66B3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95" w:type="dxa"/>
          </w:tcPr>
          <w:p w:rsidR="00FB66B3" w:rsidRDefault="007A04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95666F">
              <w:rPr>
                <w:rFonts w:ascii="Times New Roman" w:hAnsi="Times New Roman" w:cs="Times New Roman"/>
                <w:sz w:val="24"/>
                <w:szCs w:val="24"/>
              </w:rPr>
              <w:t>, 1КК</w:t>
            </w:r>
          </w:p>
        </w:tc>
        <w:tc>
          <w:tcPr>
            <w:tcW w:w="1701" w:type="dxa"/>
          </w:tcPr>
          <w:p w:rsidR="00FB66B3" w:rsidRDefault="00FB66B3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6B3" w:rsidRDefault="00822706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станочных с слесарных работ</w:t>
            </w:r>
          </w:p>
        </w:tc>
        <w:tc>
          <w:tcPr>
            <w:tcW w:w="2315" w:type="dxa"/>
          </w:tcPr>
          <w:p w:rsidR="00FB66B3" w:rsidRDefault="006B631F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по программе «Деятельность вожатого общеобразовательной школы в соответствии с ФГОС» 2017г</w:t>
            </w:r>
          </w:p>
        </w:tc>
        <w:tc>
          <w:tcPr>
            <w:tcW w:w="1087" w:type="dxa"/>
          </w:tcPr>
          <w:p w:rsidR="00FB66B3" w:rsidRDefault="00F651FE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B66B3" w:rsidRDefault="00E95BF2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FB66B3" w:rsidRDefault="00DB1DED" w:rsidP="000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  департамента образования </w:t>
            </w:r>
          </w:p>
        </w:tc>
      </w:tr>
    </w:tbl>
    <w:p w:rsidR="00071F1C" w:rsidRPr="00071F1C" w:rsidRDefault="00071F1C" w:rsidP="00071F1C">
      <w:pPr>
        <w:rPr>
          <w:rFonts w:ascii="Times New Roman" w:hAnsi="Times New Roman" w:cs="Times New Roman"/>
          <w:sz w:val="24"/>
          <w:szCs w:val="24"/>
        </w:rPr>
      </w:pPr>
    </w:p>
    <w:sectPr w:rsidR="00071F1C" w:rsidRPr="00071F1C" w:rsidSect="00071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F1C"/>
    <w:rsid w:val="00071F1C"/>
    <w:rsid w:val="00230742"/>
    <w:rsid w:val="002A66F2"/>
    <w:rsid w:val="003C5473"/>
    <w:rsid w:val="004833E8"/>
    <w:rsid w:val="004B4546"/>
    <w:rsid w:val="006B631F"/>
    <w:rsid w:val="007A041F"/>
    <w:rsid w:val="007D3C0B"/>
    <w:rsid w:val="00822706"/>
    <w:rsid w:val="00923311"/>
    <w:rsid w:val="0095666F"/>
    <w:rsid w:val="00A60917"/>
    <w:rsid w:val="00C05E30"/>
    <w:rsid w:val="00D43C7C"/>
    <w:rsid w:val="00DA165A"/>
    <w:rsid w:val="00DB1DED"/>
    <w:rsid w:val="00E95BF2"/>
    <w:rsid w:val="00F651FE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17</cp:revision>
  <dcterms:created xsi:type="dcterms:W3CDTF">2018-04-27T05:46:00Z</dcterms:created>
  <dcterms:modified xsi:type="dcterms:W3CDTF">2018-05-24T17:36:00Z</dcterms:modified>
</cp:coreProperties>
</file>